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D0F356">
      <w:pPr>
        <w:pageBreakBefore/>
        <w:spacing w:after="240"/>
        <w:rPr>
          <w:rFonts w:hint="eastAsia" w:ascii="黑体" w:hAnsi="黑体" w:eastAsia="黑体"/>
        </w:rPr>
      </w:pPr>
      <w:r>
        <w:rPr>
          <w:rFonts w:ascii="黑体" w:hAnsi="黑体" w:eastAsia="黑体" w:cs="仿宋"/>
        </w:rPr>
        <w:t>附件</w:t>
      </w:r>
      <w:r>
        <w:rPr>
          <w:rFonts w:ascii="Times New Roman" w:hAnsi="Times New Roman" w:eastAsia="黑体" w:cs="Times New Roman"/>
          <w:szCs w:val="32"/>
        </w:rPr>
        <w:t>1</w:t>
      </w:r>
    </w:p>
    <w:p w14:paraId="621413AA">
      <w:pPr>
        <w:keepNext/>
        <w:spacing w:after="300" w:line="620" w:lineRule="exact"/>
        <w:jc w:val="center"/>
        <w:rPr>
          <w:rFonts w:hint="eastAsia"/>
        </w:rPr>
      </w:pPr>
      <w:r>
        <w:rPr>
          <w:rFonts w:ascii="华文中宋" w:hAnsi="华文中宋" w:eastAsia="华文中宋" w:cs="华文中宋"/>
          <w:sz w:val="44"/>
        </w:rPr>
        <w:t>第一届内部审计数智化技能大赛报名表</w:t>
      </w:r>
    </w:p>
    <w:p w14:paraId="37435067">
      <w:pPr>
        <w:keepNext/>
        <w:spacing w:after="100" w:line="440" w:lineRule="exact"/>
        <w:rPr>
          <w:rFonts w:hint="eastAsia"/>
        </w:rPr>
      </w:pPr>
      <w:r>
        <w:rPr>
          <w:rFonts w:ascii="黑体" w:hAnsi="黑体" w:eastAsia="黑体" w:cs="黑体"/>
          <w:sz w:val="28"/>
        </w:rPr>
        <w:t>一、单位与参赛队信息</w:t>
      </w:r>
    </w:p>
    <w:tbl>
      <w:tblPr>
        <w:tblStyle w:val="3"/>
        <w:tblW w:w="884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65" w:type="dxa"/>
          <w:left w:w="75" w:type="dxa"/>
          <w:bottom w:w="65" w:type="dxa"/>
          <w:right w:w="75" w:type="dxa"/>
        </w:tblCellMar>
      </w:tblPr>
      <w:tblGrid>
        <w:gridCol w:w="1757"/>
        <w:gridCol w:w="2916"/>
        <w:gridCol w:w="1506"/>
        <w:gridCol w:w="2665"/>
      </w:tblGrid>
      <w:tr w14:paraId="281F13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5" w:type="dxa"/>
            <w:left w:w="75" w:type="dxa"/>
            <w:bottom w:w="65" w:type="dxa"/>
            <w:right w:w="75" w:type="dxa"/>
          </w:tblCellMar>
        </w:tblPrEx>
        <w:trPr>
          <w:cantSplit/>
          <w:trHeight w:val="563" w:hRule="atLeast"/>
          <w:jc w:val="center"/>
        </w:trPr>
        <w:tc>
          <w:tcPr>
            <w:tcW w:w="1757" w:type="dxa"/>
            <w:vAlign w:val="center"/>
          </w:tcPr>
          <w:p w14:paraId="2C704B9F">
            <w:pPr>
              <w:spacing w:line="360" w:lineRule="exact"/>
              <w:jc w:val="center"/>
              <w:rPr>
                <w:rFonts w:hint="eastAsia"/>
              </w:rPr>
            </w:pPr>
            <w:r>
              <w:rPr>
                <w:rFonts w:ascii="黑体" w:hAnsi="黑体" w:eastAsia="黑体" w:cs="黑体"/>
                <w:sz w:val="25"/>
              </w:rPr>
              <w:t>单位全称</w:t>
            </w:r>
          </w:p>
        </w:tc>
        <w:tc>
          <w:tcPr>
            <w:tcW w:w="7087" w:type="dxa"/>
            <w:gridSpan w:val="3"/>
            <w:vAlign w:val="center"/>
          </w:tcPr>
          <w:p w14:paraId="6B11E22F">
            <w:pPr>
              <w:spacing w:line="360" w:lineRule="exact"/>
              <w:rPr>
                <w:rFonts w:hint="eastAsia"/>
              </w:rPr>
            </w:pPr>
          </w:p>
        </w:tc>
      </w:tr>
      <w:tr w14:paraId="6559E8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5" w:type="dxa"/>
            <w:left w:w="75" w:type="dxa"/>
            <w:bottom w:w="65" w:type="dxa"/>
            <w:right w:w="75" w:type="dxa"/>
          </w:tblCellMar>
        </w:tblPrEx>
        <w:trPr>
          <w:cantSplit/>
          <w:trHeight w:val="520" w:hRule="atLeast"/>
          <w:jc w:val="center"/>
        </w:trPr>
        <w:tc>
          <w:tcPr>
            <w:tcW w:w="1757" w:type="dxa"/>
            <w:vAlign w:val="center"/>
          </w:tcPr>
          <w:p w14:paraId="4B3F850F">
            <w:pPr>
              <w:spacing w:line="360" w:lineRule="exact"/>
              <w:jc w:val="center"/>
              <w:rPr>
                <w:rFonts w:hint="eastAsia"/>
              </w:rPr>
            </w:pPr>
            <w:r>
              <w:rPr>
                <w:rFonts w:ascii="黑体" w:hAnsi="黑体" w:eastAsia="黑体" w:cs="黑体"/>
                <w:sz w:val="25"/>
              </w:rPr>
              <w:t>统一社会信用代码</w:t>
            </w:r>
          </w:p>
        </w:tc>
        <w:tc>
          <w:tcPr>
            <w:tcW w:w="7087" w:type="dxa"/>
            <w:gridSpan w:val="3"/>
            <w:vAlign w:val="center"/>
          </w:tcPr>
          <w:p w14:paraId="5EE07E4B">
            <w:pPr>
              <w:spacing w:line="360" w:lineRule="exact"/>
              <w:rPr>
                <w:rFonts w:hint="eastAsia"/>
              </w:rPr>
            </w:pPr>
          </w:p>
        </w:tc>
      </w:tr>
      <w:tr w14:paraId="284F7A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5" w:type="dxa"/>
            <w:left w:w="75" w:type="dxa"/>
            <w:bottom w:w="65" w:type="dxa"/>
            <w:right w:w="75" w:type="dxa"/>
          </w:tblCellMar>
        </w:tblPrEx>
        <w:trPr>
          <w:cantSplit/>
          <w:trHeight w:val="520" w:hRule="atLeast"/>
          <w:jc w:val="center"/>
        </w:trPr>
        <w:tc>
          <w:tcPr>
            <w:tcW w:w="1757" w:type="dxa"/>
            <w:vAlign w:val="center"/>
          </w:tcPr>
          <w:p w14:paraId="452713C8">
            <w:pPr>
              <w:spacing w:line="360" w:lineRule="exact"/>
              <w:jc w:val="center"/>
              <w:rPr>
                <w:rFonts w:hint="eastAsia"/>
              </w:rPr>
            </w:pPr>
            <w:r>
              <w:rPr>
                <w:rFonts w:ascii="黑体" w:hAnsi="黑体" w:eastAsia="黑体" w:cs="黑体"/>
                <w:sz w:val="25"/>
              </w:rPr>
              <w:t>所属集团（如有）</w:t>
            </w:r>
          </w:p>
        </w:tc>
        <w:tc>
          <w:tcPr>
            <w:tcW w:w="7087" w:type="dxa"/>
            <w:gridSpan w:val="3"/>
            <w:vAlign w:val="center"/>
          </w:tcPr>
          <w:p w14:paraId="072EC530">
            <w:pPr>
              <w:spacing w:line="360" w:lineRule="exact"/>
              <w:rPr>
                <w:rFonts w:hint="eastAsia"/>
              </w:rPr>
            </w:pPr>
          </w:p>
        </w:tc>
      </w:tr>
      <w:tr w14:paraId="2B7F15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5" w:type="dxa"/>
            <w:left w:w="75" w:type="dxa"/>
            <w:bottom w:w="65" w:type="dxa"/>
            <w:right w:w="75" w:type="dxa"/>
          </w:tblCellMar>
        </w:tblPrEx>
        <w:trPr>
          <w:cantSplit/>
          <w:trHeight w:val="670" w:hRule="atLeast"/>
          <w:jc w:val="center"/>
        </w:trPr>
        <w:tc>
          <w:tcPr>
            <w:tcW w:w="1757" w:type="dxa"/>
            <w:tcBorders>
              <w:bottom w:val="single" w:color="000000" w:sz="4" w:space="0"/>
            </w:tcBorders>
            <w:vAlign w:val="center"/>
          </w:tcPr>
          <w:p w14:paraId="0C207B89">
            <w:pPr>
              <w:spacing w:line="360" w:lineRule="exact"/>
              <w:jc w:val="center"/>
              <w:rPr>
                <w:rFonts w:hint="eastAsia"/>
              </w:rPr>
            </w:pPr>
            <w:r>
              <w:rPr>
                <w:rFonts w:ascii="黑体" w:hAnsi="黑体" w:eastAsia="黑体" w:cs="黑体"/>
                <w:sz w:val="25"/>
              </w:rPr>
              <w:t>会员所属协会</w:t>
            </w:r>
          </w:p>
        </w:tc>
        <w:tc>
          <w:tcPr>
            <w:tcW w:w="7087" w:type="dxa"/>
            <w:gridSpan w:val="3"/>
            <w:tcBorders>
              <w:bottom w:val="single" w:color="000000" w:sz="4" w:space="0"/>
            </w:tcBorders>
            <w:vAlign w:val="center"/>
          </w:tcPr>
          <w:p w14:paraId="552FF2B6">
            <w:pPr>
              <w:spacing w:line="360" w:lineRule="exact"/>
              <w:rPr>
                <w:rFonts w:hint="eastAsia"/>
              </w:rPr>
            </w:pPr>
          </w:p>
        </w:tc>
      </w:tr>
      <w:tr w14:paraId="789329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5" w:type="dxa"/>
            <w:left w:w="75" w:type="dxa"/>
            <w:bottom w:w="65" w:type="dxa"/>
            <w:right w:w="75" w:type="dxa"/>
          </w:tblCellMar>
        </w:tblPrEx>
        <w:trPr>
          <w:cantSplit/>
          <w:trHeight w:val="880" w:hRule="atLeast"/>
          <w:jc w:val="center"/>
        </w:trPr>
        <w:tc>
          <w:tcPr>
            <w:tcW w:w="1757" w:type="dxa"/>
            <w:vAlign w:val="center"/>
          </w:tcPr>
          <w:p w14:paraId="15B39DC2">
            <w:pPr>
              <w:spacing w:line="360" w:lineRule="exact"/>
              <w:jc w:val="center"/>
              <w:rPr>
                <w:rFonts w:hint="eastAsia"/>
              </w:rPr>
            </w:pPr>
            <w:r>
              <w:rPr>
                <w:rFonts w:ascii="黑体" w:hAnsi="黑体" w:eastAsia="黑体" w:cs="黑体"/>
                <w:sz w:val="25"/>
              </w:rPr>
              <w:t>报名渠道</w:t>
            </w:r>
          </w:p>
        </w:tc>
        <w:tc>
          <w:tcPr>
            <w:tcW w:w="7087" w:type="dxa"/>
            <w:gridSpan w:val="3"/>
            <w:vAlign w:val="center"/>
          </w:tcPr>
          <w:p w14:paraId="26B7E9DA">
            <w:pPr>
              <w:spacing w:line="360" w:lineRule="exact"/>
              <w:rPr>
                <w:rFonts w:hint="eastAsia"/>
              </w:rPr>
            </w:pPr>
            <w:r>
              <w:rPr>
                <w:rFonts w:cs="仿宋"/>
                <w:sz w:val="23"/>
              </w:rPr>
              <w:t>□中国内部审计协会会员渠道　□省级协会渠道</w:t>
            </w:r>
            <w:r>
              <w:rPr>
                <w:rFonts w:cs="仿宋"/>
                <w:sz w:val="23"/>
              </w:rPr>
              <w:br w:type="textWrapping"/>
            </w:r>
            <w:r>
              <w:rPr>
                <w:rFonts w:cs="仿宋"/>
                <w:sz w:val="23"/>
              </w:rPr>
              <w:t>□计划单列市协会渠道　□其他地方协会渠道</w:t>
            </w:r>
          </w:p>
        </w:tc>
      </w:tr>
      <w:tr w14:paraId="34B675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5" w:type="dxa"/>
            <w:left w:w="75" w:type="dxa"/>
            <w:bottom w:w="65" w:type="dxa"/>
            <w:right w:w="75" w:type="dxa"/>
          </w:tblCellMar>
        </w:tblPrEx>
        <w:trPr>
          <w:cantSplit/>
          <w:trHeight w:val="520" w:hRule="atLeast"/>
          <w:jc w:val="center"/>
        </w:trPr>
        <w:tc>
          <w:tcPr>
            <w:tcW w:w="1757" w:type="dxa"/>
            <w:vAlign w:val="center"/>
          </w:tcPr>
          <w:p w14:paraId="40BAAD33">
            <w:pPr>
              <w:spacing w:line="360" w:lineRule="exact"/>
              <w:jc w:val="center"/>
              <w:rPr>
                <w:rFonts w:hint="eastAsia"/>
              </w:rPr>
            </w:pPr>
            <w:r>
              <w:rPr>
                <w:rFonts w:ascii="黑体" w:hAnsi="黑体" w:eastAsia="黑体" w:cs="黑体"/>
                <w:sz w:val="25"/>
              </w:rPr>
              <w:t>参赛队名称</w:t>
            </w:r>
          </w:p>
        </w:tc>
        <w:tc>
          <w:tcPr>
            <w:tcW w:w="7087" w:type="dxa"/>
            <w:gridSpan w:val="3"/>
            <w:vAlign w:val="center"/>
          </w:tcPr>
          <w:p w14:paraId="54935F28">
            <w:pPr>
              <w:spacing w:line="360" w:lineRule="exact"/>
              <w:rPr>
                <w:rFonts w:hint="eastAsia"/>
              </w:rPr>
            </w:pPr>
          </w:p>
        </w:tc>
      </w:tr>
      <w:tr w14:paraId="717700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5" w:type="dxa"/>
            <w:left w:w="75" w:type="dxa"/>
            <w:bottom w:w="65" w:type="dxa"/>
            <w:right w:w="75" w:type="dxa"/>
          </w:tblCellMar>
        </w:tblPrEx>
        <w:trPr>
          <w:cantSplit/>
          <w:trHeight w:val="800" w:hRule="atLeast"/>
          <w:jc w:val="center"/>
        </w:trPr>
        <w:tc>
          <w:tcPr>
            <w:tcW w:w="1757" w:type="dxa"/>
            <w:vAlign w:val="center"/>
          </w:tcPr>
          <w:p w14:paraId="56C1904E">
            <w:pPr>
              <w:spacing w:line="360" w:lineRule="exact"/>
              <w:jc w:val="center"/>
              <w:rPr>
                <w:rFonts w:hint="eastAsia"/>
              </w:rPr>
            </w:pPr>
            <w:r>
              <w:rPr>
                <w:rFonts w:ascii="黑体" w:hAnsi="黑体" w:eastAsia="黑体" w:cs="黑体"/>
                <w:sz w:val="25"/>
              </w:rPr>
              <w:t>本队队号</w:t>
            </w:r>
          </w:p>
        </w:tc>
        <w:tc>
          <w:tcPr>
            <w:tcW w:w="2916" w:type="dxa"/>
            <w:vAlign w:val="center"/>
          </w:tcPr>
          <w:p w14:paraId="5AC9F586">
            <w:pPr>
              <w:spacing w:line="360" w:lineRule="exact"/>
              <w:rPr>
                <w:rFonts w:hint="eastAsia"/>
              </w:rPr>
            </w:pPr>
            <w:r>
              <w:rPr>
                <w:rFonts w:hint="eastAsia" w:cs="仿宋"/>
                <w:sz w:val="25"/>
              </w:rPr>
              <w:t>（需包含单位标准简称）</w:t>
            </w:r>
          </w:p>
        </w:tc>
        <w:tc>
          <w:tcPr>
            <w:tcW w:w="1506" w:type="dxa"/>
            <w:vAlign w:val="center"/>
          </w:tcPr>
          <w:p w14:paraId="10DCF2D2">
            <w:pPr>
              <w:spacing w:line="360" w:lineRule="exact"/>
              <w:jc w:val="center"/>
              <w:rPr>
                <w:rFonts w:hint="eastAsia"/>
              </w:rPr>
            </w:pPr>
            <w:r>
              <w:rPr>
                <w:rFonts w:ascii="黑体" w:hAnsi="黑体" w:eastAsia="黑体" w:cs="黑体"/>
                <w:sz w:val="25"/>
              </w:rPr>
              <w:t>本单位报名</w:t>
            </w:r>
            <w:r>
              <w:rPr>
                <w:rFonts w:ascii="黑体" w:hAnsi="黑体" w:eastAsia="黑体" w:cs="黑体"/>
                <w:sz w:val="25"/>
              </w:rPr>
              <w:br w:type="textWrapping"/>
            </w:r>
            <w:r>
              <w:rPr>
                <w:rFonts w:ascii="黑体" w:hAnsi="黑体" w:eastAsia="黑体" w:cs="黑体"/>
                <w:sz w:val="25"/>
              </w:rPr>
              <w:t>队数</w:t>
            </w:r>
          </w:p>
        </w:tc>
        <w:tc>
          <w:tcPr>
            <w:tcW w:w="2665" w:type="dxa"/>
            <w:vAlign w:val="center"/>
          </w:tcPr>
          <w:p w14:paraId="075C0D4D">
            <w:pPr>
              <w:spacing w:line="360" w:lineRule="exact"/>
              <w:jc w:val="center"/>
              <w:rPr>
                <w:rFonts w:hint="eastAsia"/>
              </w:rPr>
            </w:pPr>
            <w:r>
              <w:rPr>
                <w:rFonts w:cs="仿宋"/>
                <w:sz w:val="25"/>
              </w:rPr>
              <w:t>共</w:t>
            </w:r>
            <w:r>
              <w:rPr>
                <w:rFonts w:hint="eastAsia" w:cs="仿宋"/>
                <w:sz w:val="25"/>
              </w:rPr>
              <w:t xml:space="preserve">   </w:t>
            </w:r>
            <w:r>
              <w:rPr>
                <w:rFonts w:cs="仿宋"/>
                <w:sz w:val="25"/>
              </w:rPr>
              <w:t>队</w:t>
            </w:r>
          </w:p>
        </w:tc>
      </w:tr>
      <w:tr w14:paraId="4E7200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5" w:type="dxa"/>
            <w:left w:w="75" w:type="dxa"/>
            <w:bottom w:w="65" w:type="dxa"/>
            <w:right w:w="75" w:type="dxa"/>
          </w:tblCellMar>
        </w:tblPrEx>
        <w:trPr>
          <w:cantSplit/>
          <w:trHeight w:val="646" w:hRule="atLeast"/>
          <w:jc w:val="center"/>
        </w:trPr>
        <w:tc>
          <w:tcPr>
            <w:tcW w:w="1757" w:type="dxa"/>
            <w:vAlign w:val="center"/>
          </w:tcPr>
          <w:p w14:paraId="7D5A9A1E">
            <w:pPr>
              <w:spacing w:line="360" w:lineRule="exact"/>
              <w:jc w:val="center"/>
              <w:rPr>
                <w:rFonts w:hint="eastAsia"/>
              </w:rPr>
            </w:pPr>
            <w:r>
              <w:rPr>
                <w:rFonts w:ascii="黑体" w:hAnsi="黑体" w:eastAsia="黑体" w:cs="黑体"/>
                <w:sz w:val="25"/>
              </w:rPr>
              <w:t>单位联系人</w:t>
            </w:r>
          </w:p>
        </w:tc>
        <w:tc>
          <w:tcPr>
            <w:tcW w:w="2916" w:type="dxa"/>
            <w:vAlign w:val="center"/>
          </w:tcPr>
          <w:p w14:paraId="17D76185">
            <w:pPr>
              <w:spacing w:line="360" w:lineRule="exact"/>
              <w:rPr>
                <w:rFonts w:hint="eastAsia"/>
              </w:rPr>
            </w:pPr>
          </w:p>
        </w:tc>
        <w:tc>
          <w:tcPr>
            <w:tcW w:w="1506" w:type="dxa"/>
            <w:vAlign w:val="center"/>
          </w:tcPr>
          <w:p w14:paraId="3CC4DF18">
            <w:pPr>
              <w:spacing w:line="360" w:lineRule="exact"/>
              <w:jc w:val="center"/>
              <w:rPr>
                <w:rFonts w:hint="eastAsia"/>
              </w:rPr>
            </w:pPr>
            <w:r>
              <w:rPr>
                <w:rFonts w:ascii="黑体" w:hAnsi="黑体" w:eastAsia="黑体" w:cs="黑体"/>
                <w:sz w:val="25"/>
              </w:rPr>
              <w:t>手机号码</w:t>
            </w:r>
          </w:p>
        </w:tc>
        <w:tc>
          <w:tcPr>
            <w:tcW w:w="2665" w:type="dxa"/>
            <w:vAlign w:val="center"/>
          </w:tcPr>
          <w:p w14:paraId="67AF62E6">
            <w:pPr>
              <w:spacing w:line="360" w:lineRule="exact"/>
              <w:rPr>
                <w:rFonts w:hint="eastAsia"/>
              </w:rPr>
            </w:pPr>
          </w:p>
        </w:tc>
      </w:tr>
      <w:tr w14:paraId="4DCE56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5" w:type="dxa"/>
            <w:left w:w="75" w:type="dxa"/>
            <w:bottom w:w="65" w:type="dxa"/>
            <w:right w:w="75" w:type="dxa"/>
          </w:tblCellMar>
        </w:tblPrEx>
        <w:trPr>
          <w:cantSplit/>
          <w:trHeight w:val="520" w:hRule="atLeast"/>
          <w:jc w:val="center"/>
        </w:trPr>
        <w:tc>
          <w:tcPr>
            <w:tcW w:w="1757" w:type="dxa"/>
            <w:vAlign w:val="center"/>
          </w:tcPr>
          <w:p w14:paraId="06966E61">
            <w:pPr>
              <w:spacing w:line="360" w:lineRule="exact"/>
              <w:jc w:val="center"/>
              <w:rPr>
                <w:rFonts w:hint="eastAsia"/>
              </w:rPr>
            </w:pPr>
            <w:r>
              <w:rPr>
                <w:rFonts w:ascii="黑体" w:hAnsi="黑体" w:eastAsia="黑体" w:cs="黑体"/>
                <w:sz w:val="25"/>
              </w:rPr>
              <w:t>电子邮箱</w:t>
            </w:r>
          </w:p>
        </w:tc>
        <w:tc>
          <w:tcPr>
            <w:tcW w:w="7087" w:type="dxa"/>
            <w:gridSpan w:val="3"/>
            <w:vAlign w:val="center"/>
          </w:tcPr>
          <w:p w14:paraId="54153CE7">
            <w:pPr>
              <w:spacing w:line="360" w:lineRule="exact"/>
              <w:rPr>
                <w:rFonts w:hint="eastAsia"/>
              </w:rPr>
            </w:pPr>
          </w:p>
        </w:tc>
      </w:tr>
    </w:tbl>
    <w:p w14:paraId="7FDBBAAF">
      <w:pPr>
        <w:keepNext/>
        <w:spacing w:before="160" w:after="100" w:line="440" w:lineRule="exact"/>
        <w:rPr>
          <w:rFonts w:hint="eastAsia"/>
        </w:rPr>
      </w:pPr>
      <w:r>
        <w:rPr>
          <w:rFonts w:ascii="黑体" w:hAnsi="黑体" w:eastAsia="黑体" w:cs="黑体"/>
          <w:sz w:val="28"/>
        </w:rPr>
        <w:t>填写及报送说明</w:t>
      </w:r>
    </w:p>
    <w:p w14:paraId="2B95CCC1">
      <w:pPr>
        <w:spacing w:line="340" w:lineRule="exact"/>
        <w:rPr>
          <w:rFonts w:hint="eastAsia"/>
        </w:rPr>
      </w:pPr>
      <w:r>
        <w:rPr>
          <w:rFonts w:ascii="Times New Roman" w:hAnsi="Times New Roman" w:cs="Times New Roman"/>
          <w:szCs w:val="32"/>
        </w:rPr>
        <w:t>1</w:t>
      </w:r>
      <w:r>
        <w:rPr>
          <w:rFonts w:cs="仿宋"/>
          <w:sz w:val="24"/>
        </w:rPr>
        <w:t>.每队填报一份，两页一并报送；填写</w:t>
      </w:r>
      <w:r>
        <w:rPr>
          <w:rFonts w:ascii="Times New Roman" w:hAnsi="Times New Roman" w:cs="Times New Roman"/>
          <w:szCs w:val="32"/>
        </w:rPr>
        <w:t>3</w:t>
      </w:r>
      <w:r>
        <w:rPr>
          <w:rFonts w:hint="eastAsia" w:cs="仿宋"/>
          <w:sz w:val="24"/>
        </w:rPr>
        <w:t>-</w:t>
      </w:r>
      <w:r>
        <w:rPr>
          <w:rFonts w:ascii="Times New Roman" w:hAnsi="Times New Roman" w:cs="Times New Roman"/>
          <w:szCs w:val="32"/>
        </w:rPr>
        <w:t>5</w:t>
      </w:r>
      <w:r>
        <w:rPr>
          <w:rFonts w:cs="仿宋"/>
          <w:sz w:val="24"/>
        </w:rPr>
        <w:t>名选手，领队须为其中</w:t>
      </w:r>
      <w:r>
        <w:rPr>
          <w:rFonts w:ascii="Times New Roman" w:hAnsi="Times New Roman" w:cs="Times New Roman"/>
          <w:szCs w:val="32"/>
        </w:rPr>
        <w:t>1</w:t>
      </w:r>
      <w:r>
        <w:rPr>
          <w:rFonts w:cs="仿宋"/>
          <w:sz w:val="24"/>
        </w:rPr>
        <w:t>名。</w:t>
      </w:r>
    </w:p>
    <w:p w14:paraId="2CDCC149">
      <w:pPr>
        <w:spacing w:line="340" w:lineRule="exact"/>
        <w:rPr>
          <w:rFonts w:hint="eastAsia"/>
        </w:rPr>
      </w:pPr>
      <w:r>
        <w:rPr>
          <w:rFonts w:ascii="Times New Roman" w:hAnsi="Times New Roman" w:cs="Times New Roman"/>
          <w:szCs w:val="32"/>
        </w:rPr>
        <w:t>2</w:t>
      </w:r>
      <w:r>
        <w:rPr>
          <w:rFonts w:cs="仿宋"/>
          <w:sz w:val="24"/>
        </w:rPr>
        <w:t>.会员信息须与随附证明材料一致。报名渠道按本通知第二部分填写，仅选一项；地方协会推荐的，填写推荐意见。</w:t>
      </w:r>
    </w:p>
    <w:p w14:paraId="2BEFD7B3">
      <w:pPr>
        <w:spacing w:line="340" w:lineRule="exact"/>
        <w:rPr>
          <w:rFonts w:hint="eastAsia"/>
        </w:rPr>
      </w:pPr>
      <w:r>
        <w:rPr>
          <w:rFonts w:ascii="Times New Roman" w:hAnsi="Times New Roman" w:cs="Times New Roman"/>
          <w:szCs w:val="32"/>
        </w:rPr>
        <w:t>3</w:t>
      </w:r>
      <w:r>
        <w:rPr>
          <w:rFonts w:cs="仿宋"/>
          <w:sz w:val="24"/>
        </w:rPr>
        <w:t>.请于</w:t>
      </w:r>
      <w:r>
        <w:rPr>
          <w:rFonts w:ascii="Times New Roman" w:hAnsi="Times New Roman" w:cs="Times New Roman"/>
          <w:szCs w:val="32"/>
        </w:rPr>
        <w:t>2026</w:t>
      </w:r>
      <w:r>
        <w:rPr>
          <w:rFonts w:cs="仿宋"/>
          <w:sz w:val="24"/>
        </w:rPr>
        <w:t>年</w:t>
      </w:r>
      <w:r>
        <w:rPr>
          <w:rFonts w:ascii="Times New Roman" w:hAnsi="Times New Roman" w:cs="Times New Roman"/>
          <w:szCs w:val="32"/>
        </w:rPr>
        <w:t>11</w:t>
      </w:r>
      <w:r>
        <w:rPr>
          <w:rFonts w:cs="仿宋"/>
          <w:sz w:val="24"/>
        </w:rPr>
        <w:t>月</w:t>
      </w:r>
      <w:r>
        <w:rPr>
          <w:rFonts w:ascii="Times New Roman" w:hAnsi="Times New Roman" w:cs="Times New Roman"/>
          <w:szCs w:val="32"/>
        </w:rPr>
        <w:t>30</w:t>
      </w:r>
      <w:r>
        <w:rPr>
          <w:rFonts w:cs="仿宋"/>
          <w:sz w:val="24"/>
        </w:rPr>
        <w:t>日</w:t>
      </w:r>
      <w:r>
        <w:rPr>
          <w:rFonts w:ascii="Times New Roman" w:hAnsi="Times New Roman" w:cs="Times New Roman"/>
          <w:szCs w:val="32"/>
        </w:rPr>
        <w:t>12</w:t>
      </w:r>
      <w:r>
        <w:rPr>
          <w:rFonts w:cs="仿宋"/>
          <w:sz w:val="24"/>
        </w:rPr>
        <w:t>:</w:t>
      </w:r>
      <w:r>
        <w:rPr>
          <w:rFonts w:ascii="Times New Roman" w:hAnsi="Times New Roman" w:cs="Times New Roman"/>
          <w:szCs w:val="32"/>
        </w:rPr>
        <w:t>00</w:t>
      </w:r>
      <w:r>
        <w:rPr>
          <w:rFonts w:cs="仿宋"/>
          <w:sz w:val="24"/>
        </w:rPr>
        <w:t>前（北京时间）报送，以指定邮箱收到邮件的时间为准。</w:t>
      </w:r>
    </w:p>
    <w:p w14:paraId="2B32C120">
      <w:pPr>
        <w:spacing w:line="340" w:lineRule="exact"/>
        <w:rPr>
          <w:rFonts w:hint="eastAsia"/>
          <w:highlight w:val="yellow"/>
        </w:rPr>
      </w:pPr>
      <w:r>
        <w:rPr>
          <w:rFonts w:cs="仿宋"/>
          <w:sz w:val="24"/>
        </w:rPr>
        <w:t>报名邮箱：</w:t>
      </w:r>
      <w:r>
        <w:rPr>
          <w:rFonts w:ascii="Times New Roman" w:hAnsi="Times New Roman" w:cs="Times New Roman"/>
          <w:szCs w:val="32"/>
        </w:rPr>
        <w:t>szh</w:t>
      </w:r>
      <w:r>
        <w:rPr>
          <w:rFonts w:ascii="Times New Roman" w:hAnsi="Times New Roman" w:cs="Times New Roman"/>
          <w:sz w:val="24"/>
        </w:rPr>
        <w:t>@</w:t>
      </w:r>
      <w:r>
        <w:rPr>
          <w:rFonts w:ascii="Times New Roman" w:hAnsi="Times New Roman" w:cs="Times New Roman"/>
          <w:szCs w:val="32"/>
        </w:rPr>
        <w:t>ciia</w:t>
      </w:r>
      <w:r>
        <w:rPr>
          <w:rFonts w:cs="仿宋"/>
          <w:sz w:val="24"/>
        </w:rPr>
        <w:t>.</w:t>
      </w:r>
      <w:r>
        <w:rPr>
          <w:rFonts w:ascii="Times New Roman" w:hAnsi="Times New Roman" w:cs="Times New Roman"/>
          <w:szCs w:val="32"/>
        </w:rPr>
        <w:t>com</w:t>
      </w:r>
      <w:r>
        <w:rPr>
          <w:rFonts w:cs="仿宋"/>
          <w:sz w:val="24"/>
        </w:rPr>
        <w:t>.</w:t>
      </w:r>
      <w:r>
        <w:rPr>
          <w:rFonts w:ascii="Times New Roman" w:hAnsi="Times New Roman" w:cs="Times New Roman"/>
          <w:szCs w:val="32"/>
        </w:rPr>
        <w:t>cn</w:t>
      </w:r>
    </w:p>
    <w:p w14:paraId="5527ACF5">
      <w:pPr>
        <w:pageBreakBefore/>
        <w:spacing w:after="240" w:line="560" w:lineRule="exact"/>
        <w:jc w:val="center"/>
        <w:rPr>
          <w:rFonts w:hint="eastAsia"/>
        </w:rPr>
      </w:pPr>
      <w:r>
        <w:rPr>
          <w:rFonts w:ascii="华文中宋" w:hAnsi="华文中宋" w:eastAsia="华文中宋" w:cs="华文中宋"/>
          <w:sz w:val="36"/>
        </w:rPr>
        <w:t>第一届内部审计数智化技能大赛报名表（续页）</w:t>
      </w:r>
    </w:p>
    <w:p w14:paraId="6E232604">
      <w:pPr>
        <w:spacing w:after="80" w:line="400" w:lineRule="exact"/>
        <w:rPr>
          <w:rFonts w:hint="eastAsia"/>
        </w:rPr>
      </w:pPr>
      <w:r>
        <w:rPr>
          <w:rFonts w:cs="仿宋"/>
          <w:sz w:val="26"/>
        </w:rPr>
        <w:t>单位全称：________________________________________________</w:t>
      </w:r>
    </w:p>
    <w:p w14:paraId="557660B0">
      <w:pPr>
        <w:spacing w:after="160" w:line="400" w:lineRule="exact"/>
        <w:rPr>
          <w:rFonts w:hint="eastAsia"/>
        </w:rPr>
      </w:pPr>
      <w:r>
        <w:rPr>
          <w:rFonts w:cs="仿宋"/>
          <w:sz w:val="26"/>
        </w:rPr>
        <w:t>参赛队名称：______________________________________________</w:t>
      </w:r>
    </w:p>
    <w:p w14:paraId="396815E2">
      <w:pPr>
        <w:keepNext/>
        <w:spacing w:after="100" w:line="440" w:lineRule="exact"/>
        <w:rPr>
          <w:rFonts w:hint="eastAsia"/>
        </w:rPr>
      </w:pPr>
      <w:r>
        <w:rPr>
          <w:rFonts w:ascii="黑体" w:hAnsi="黑体" w:eastAsia="黑体" w:cs="黑体"/>
          <w:sz w:val="28"/>
        </w:rPr>
        <w:t>二、参赛选手信息</w:t>
      </w:r>
    </w:p>
    <w:tbl>
      <w:tblPr>
        <w:tblStyle w:val="3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65" w:type="dxa"/>
          <w:left w:w="75" w:type="dxa"/>
          <w:bottom w:w="65" w:type="dxa"/>
          <w:right w:w="75" w:type="dxa"/>
        </w:tblCellMar>
      </w:tblPr>
      <w:tblGrid>
        <w:gridCol w:w="510"/>
        <w:gridCol w:w="964"/>
        <w:gridCol w:w="567"/>
        <w:gridCol w:w="3458"/>
        <w:gridCol w:w="1984"/>
        <w:gridCol w:w="1361"/>
      </w:tblGrid>
      <w:tr w14:paraId="32BF93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5" w:type="dxa"/>
            <w:left w:w="75" w:type="dxa"/>
            <w:bottom w:w="65" w:type="dxa"/>
            <w:right w:w="75" w:type="dxa"/>
          </w:tblCellMar>
        </w:tblPrEx>
        <w:trPr>
          <w:cantSplit/>
          <w:tblHeader/>
          <w:jc w:val="center"/>
        </w:trPr>
        <w:tc>
          <w:tcPr>
            <w:tcW w:w="510" w:type="dxa"/>
            <w:vAlign w:val="center"/>
          </w:tcPr>
          <w:p w14:paraId="691C3FB0">
            <w:pPr>
              <w:spacing w:line="360" w:lineRule="exact"/>
              <w:jc w:val="center"/>
              <w:rPr>
                <w:rFonts w:hint="eastAsia"/>
              </w:rPr>
            </w:pPr>
            <w:r>
              <w:rPr>
                <w:rFonts w:ascii="黑体" w:hAnsi="黑体" w:eastAsia="黑体" w:cs="黑体"/>
                <w:sz w:val="24"/>
              </w:rPr>
              <w:t>序号</w:t>
            </w:r>
          </w:p>
        </w:tc>
        <w:tc>
          <w:tcPr>
            <w:tcW w:w="964" w:type="dxa"/>
            <w:vAlign w:val="center"/>
          </w:tcPr>
          <w:p w14:paraId="7BC432CD">
            <w:pPr>
              <w:spacing w:line="360" w:lineRule="exact"/>
              <w:jc w:val="center"/>
              <w:rPr>
                <w:rFonts w:hint="eastAsia"/>
              </w:rPr>
            </w:pPr>
            <w:r>
              <w:rPr>
                <w:rFonts w:ascii="黑体" w:hAnsi="黑体" w:eastAsia="黑体" w:cs="黑体"/>
                <w:sz w:val="24"/>
              </w:rPr>
              <w:t>姓名</w:t>
            </w:r>
          </w:p>
        </w:tc>
        <w:tc>
          <w:tcPr>
            <w:tcW w:w="567" w:type="dxa"/>
            <w:vAlign w:val="center"/>
          </w:tcPr>
          <w:p w14:paraId="30DDE9F2">
            <w:pPr>
              <w:spacing w:line="360" w:lineRule="exact"/>
              <w:jc w:val="center"/>
              <w:rPr>
                <w:rFonts w:hint="eastAsia"/>
              </w:rPr>
            </w:pPr>
            <w:r>
              <w:rPr>
                <w:rFonts w:ascii="黑体" w:hAnsi="黑体" w:eastAsia="黑体" w:cs="黑体"/>
                <w:sz w:val="24"/>
              </w:rPr>
              <w:t>性别</w:t>
            </w:r>
          </w:p>
        </w:tc>
        <w:tc>
          <w:tcPr>
            <w:tcW w:w="3458" w:type="dxa"/>
            <w:vAlign w:val="center"/>
          </w:tcPr>
          <w:p w14:paraId="4C64ABF9">
            <w:pPr>
              <w:spacing w:line="360" w:lineRule="exact"/>
              <w:jc w:val="center"/>
              <w:rPr>
                <w:rFonts w:hint="eastAsia"/>
              </w:rPr>
            </w:pPr>
            <w:r>
              <w:rPr>
                <w:rFonts w:ascii="黑体" w:hAnsi="黑体" w:eastAsia="黑体" w:cs="黑体"/>
                <w:sz w:val="24"/>
              </w:rPr>
              <w:t>单位全称及所在部门</w:t>
            </w:r>
          </w:p>
        </w:tc>
        <w:tc>
          <w:tcPr>
            <w:tcW w:w="1984" w:type="dxa"/>
            <w:vAlign w:val="center"/>
          </w:tcPr>
          <w:p w14:paraId="4D265F1A">
            <w:pPr>
              <w:spacing w:line="360" w:lineRule="exact"/>
              <w:jc w:val="center"/>
              <w:rPr>
                <w:rFonts w:hint="eastAsia"/>
              </w:rPr>
            </w:pPr>
            <w:r>
              <w:rPr>
                <w:rFonts w:ascii="黑体" w:hAnsi="黑体" w:eastAsia="黑体" w:cs="黑体"/>
                <w:sz w:val="24"/>
              </w:rPr>
              <w:t>手机号码</w:t>
            </w:r>
          </w:p>
        </w:tc>
        <w:tc>
          <w:tcPr>
            <w:tcW w:w="1361" w:type="dxa"/>
            <w:vAlign w:val="center"/>
          </w:tcPr>
          <w:p w14:paraId="541B34A6">
            <w:pPr>
              <w:spacing w:line="360" w:lineRule="exact"/>
              <w:jc w:val="center"/>
              <w:rPr>
                <w:rFonts w:hint="eastAsia"/>
              </w:rPr>
            </w:pPr>
            <w:r>
              <w:rPr>
                <w:rFonts w:hint="eastAsia" w:ascii="黑体" w:hAnsi="黑体" w:eastAsia="黑体" w:cs="黑体"/>
                <w:sz w:val="24"/>
              </w:rPr>
              <w:t>身份证号码后</w:t>
            </w:r>
            <w:r>
              <w:rPr>
                <w:rFonts w:ascii="Times New Roman" w:hAnsi="Times New Roman" w:eastAsia="黑体" w:cs="Times New Roman"/>
                <w:szCs w:val="32"/>
              </w:rPr>
              <w:t>6</w:t>
            </w:r>
            <w:r>
              <w:rPr>
                <w:rFonts w:hint="eastAsia" w:ascii="黑体" w:hAnsi="黑体" w:eastAsia="黑体" w:cs="黑体"/>
                <w:sz w:val="24"/>
              </w:rPr>
              <w:t>位</w:t>
            </w:r>
          </w:p>
        </w:tc>
      </w:tr>
      <w:tr w14:paraId="7400AC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5" w:type="dxa"/>
            <w:left w:w="75" w:type="dxa"/>
            <w:bottom w:w="65" w:type="dxa"/>
            <w:right w:w="75" w:type="dxa"/>
          </w:tblCellMar>
        </w:tblPrEx>
        <w:trPr>
          <w:cantSplit/>
          <w:trHeight w:val="700" w:hRule="atLeast"/>
          <w:jc w:val="center"/>
        </w:trPr>
        <w:tc>
          <w:tcPr>
            <w:tcW w:w="510" w:type="dxa"/>
            <w:vAlign w:val="center"/>
          </w:tcPr>
          <w:p w14:paraId="7A933516">
            <w:pPr>
              <w:spacing w:line="360" w:lineRule="exact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Cs w:val="32"/>
              </w:rPr>
              <w:t>1</w:t>
            </w:r>
          </w:p>
        </w:tc>
        <w:tc>
          <w:tcPr>
            <w:tcW w:w="964" w:type="dxa"/>
            <w:vAlign w:val="center"/>
          </w:tcPr>
          <w:p w14:paraId="7C688A1E">
            <w:pPr>
              <w:spacing w:line="360" w:lineRule="exact"/>
              <w:rPr>
                <w:rFonts w:hint="eastAsia"/>
              </w:rPr>
            </w:pPr>
          </w:p>
        </w:tc>
        <w:tc>
          <w:tcPr>
            <w:tcW w:w="567" w:type="dxa"/>
            <w:vAlign w:val="center"/>
          </w:tcPr>
          <w:p w14:paraId="5187AE4A">
            <w:pPr>
              <w:spacing w:line="360" w:lineRule="exact"/>
              <w:rPr>
                <w:rFonts w:hint="eastAsia"/>
              </w:rPr>
            </w:pPr>
          </w:p>
        </w:tc>
        <w:tc>
          <w:tcPr>
            <w:tcW w:w="3458" w:type="dxa"/>
            <w:vAlign w:val="center"/>
          </w:tcPr>
          <w:p w14:paraId="5D361D6E">
            <w:pPr>
              <w:spacing w:line="360" w:lineRule="exact"/>
              <w:rPr>
                <w:rFonts w:hint="eastAsia"/>
              </w:rPr>
            </w:pPr>
          </w:p>
        </w:tc>
        <w:tc>
          <w:tcPr>
            <w:tcW w:w="1984" w:type="dxa"/>
            <w:vAlign w:val="center"/>
          </w:tcPr>
          <w:p w14:paraId="0013E8EB">
            <w:pPr>
              <w:spacing w:line="360" w:lineRule="exact"/>
              <w:rPr>
                <w:rFonts w:hint="eastAsia"/>
              </w:rPr>
            </w:pPr>
          </w:p>
        </w:tc>
        <w:tc>
          <w:tcPr>
            <w:tcW w:w="1361" w:type="dxa"/>
            <w:vAlign w:val="center"/>
          </w:tcPr>
          <w:p w14:paraId="16DB3EB0">
            <w:pPr>
              <w:spacing w:line="360" w:lineRule="exact"/>
              <w:jc w:val="center"/>
              <w:rPr>
                <w:rFonts w:hint="eastAsia"/>
              </w:rPr>
            </w:pPr>
          </w:p>
        </w:tc>
      </w:tr>
      <w:tr w14:paraId="1CCC6C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5" w:type="dxa"/>
            <w:left w:w="75" w:type="dxa"/>
            <w:bottom w:w="65" w:type="dxa"/>
            <w:right w:w="75" w:type="dxa"/>
          </w:tblCellMar>
        </w:tblPrEx>
        <w:trPr>
          <w:cantSplit/>
          <w:trHeight w:val="700" w:hRule="atLeast"/>
          <w:jc w:val="center"/>
        </w:trPr>
        <w:tc>
          <w:tcPr>
            <w:tcW w:w="510" w:type="dxa"/>
            <w:vAlign w:val="center"/>
          </w:tcPr>
          <w:p w14:paraId="58D616A2">
            <w:pPr>
              <w:spacing w:line="360" w:lineRule="exact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Cs w:val="32"/>
              </w:rPr>
              <w:t>2</w:t>
            </w:r>
          </w:p>
        </w:tc>
        <w:tc>
          <w:tcPr>
            <w:tcW w:w="964" w:type="dxa"/>
            <w:vAlign w:val="center"/>
          </w:tcPr>
          <w:p w14:paraId="282F2270">
            <w:pPr>
              <w:spacing w:line="360" w:lineRule="exact"/>
              <w:rPr>
                <w:rFonts w:hint="eastAsia"/>
              </w:rPr>
            </w:pPr>
          </w:p>
        </w:tc>
        <w:tc>
          <w:tcPr>
            <w:tcW w:w="567" w:type="dxa"/>
            <w:vAlign w:val="center"/>
          </w:tcPr>
          <w:p w14:paraId="3348F782">
            <w:pPr>
              <w:spacing w:line="360" w:lineRule="exact"/>
              <w:rPr>
                <w:rFonts w:hint="eastAsia"/>
              </w:rPr>
            </w:pPr>
          </w:p>
        </w:tc>
        <w:tc>
          <w:tcPr>
            <w:tcW w:w="3458" w:type="dxa"/>
            <w:vAlign w:val="center"/>
          </w:tcPr>
          <w:p w14:paraId="114C0162">
            <w:pPr>
              <w:spacing w:line="360" w:lineRule="exact"/>
              <w:rPr>
                <w:rFonts w:hint="eastAsia"/>
              </w:rPr>
            </w:pPr>
          </w:p>
        </w:tc>
        <w:tc>
          <w:tcPr>
            <w:tcW w:w="1984" w:type="dxa"/>
            <w:vAlign w:val="center"/>
          </w:tcPr>
          <w:p w14:paraId="2BDDC732">
            <w:pPr>
              <w:spacing w:line="360" w:lineRule="exact"/>
              <w:rPr>
                <w:rFonts w:hint="eastAsia"/>
              </w:rPr>
            </w:pPr>
          </w:p>
        </w:tc>
        <w:tc>
          <w:tcPr>
            <w:tcW w:w="1361" w:type="dxa"/>
            <w:vAlign w:val="center"/>
          </w:tcPr>
          <w:p w14:paraId="762FA4A6">
            <w:pPr>
              <w:spacing w:line="360" w:lineRule="exact"/>
              <w:jc w:val="center"/>
              <w:rPr>
                <w:rFonts w:hint="eastAsia"/>
              </w:rPr>
            </w:pPr>
          </w:p>
        </w:tc>
      </w:tr>
      <w:tr w14:paraId="55DDDF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5" w:type="dxa"/>
            <w:left w:w="75" w:type="dxa"/>
            <w:bottom w:w="65" w:type="dxa"/>
            <w:right w:w="75" w:type="dxa"/>
          </w:tblCellMar>
        </w:tblPrEx>
        <w:trPr>
          <w:cantSplit/>
          <w:trHeight w:val="700" w:hRule="atLeast"/>
          <w:jc w:val="center"/>
        </w:trPr>
        <w:tc>
          <w:tcPr>
            <w:tcW w:w="510" w:type="dxa"/>
            <w:vAlign w:val="center"/>
          </w:tcPr>
          <w:p w14:paraId="695F5F40">
            <w:pPr>
              <w:spacing w:line="360" w:lineRule="exact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Cs w:val="32"/>
              </w:rPr>
              <w:t>3</w:t>
            </w:r>
          </w:p>
        </w:tc>
        <w:tc>
          <w:tcPr>
            <w:tcW w:w="964" w:type="dxa"/>
            <w:vAlign w:val="center"/>
          </w:tcPr>
          <w:p w14:paraId="0AD61716">
            <w:pPr>
              <w:spacing w:line="360" w:lineRule="exact"/>
              <w:rPr>
                <w:rFonts w:hint="eastAsia"/>
              </w:rPr>
            </w:pPr>
          </w:p>
        </w:tc>
        <w:tc>
          <w:tcPr>
            <w:tcW w:w="567" w:type="dxa"/>
            <w:vAlign w:val="center"/>
          </w:tcPr>
          <w:p w14:paraId="52404BA2">
            <w:pPr>
              <w:spacing w:line="360" w:lineRule="exact"/>
              <w:rPr>
                <w:rFonts w:hint="eastAsia"/>
              </w:rPr>
            </w:pPr>
          </w:p>
        </w:tc>
        <w:tc>
          <w:tcPr>
            <w:tcW w:w="3458" w:type="dxa"/>
            <w:vAlign w:val="center"/>
          </w:tcPr>
          <w:p w14:paraId="07A258E0">
            <w:pPr>
              <w:spacing w:line="360" w:lineRule="exact"/>
              <w:rPr>
                <w:rFonts w:hint="eastAsia"/>
              </w:rPr>
            </w:pPr>
          </w:p>
        </w:tc>
        <w:tc>
          <w:tcPr>
            <w:tcW w:w="1984" w:type="dxa"/>
            <w:vAlign w:val="center"/>
          </w:tcPr>
          <w:p w14:paraId="7A3846BD">
            <w:pPr>
              <w:spacing w:line="360" w:lineRule="exact"/>
              <w:rPr>
                <w:rFonts w:hint="eastAsia"/>
              </w:rPr>
            </w:pPr>
          </w:p>
        </w:tc>
        <w:tc>
          <w:tcPr>
            <w:tcW w:w="1361" w:type="dxa"/>
            <w:vAlign w:val="center"/>
          </w:tcPr>
          <w:p w14:paraId="5BFEB7CB">
            <w:pPr>
              <w:spacing w:line="360" w:lineRule="exact"/>
              <w:jc w:val="center"/>
              <w:rPr>
                <w:rFonts w:hint="eastAsia"/>
              </w:rPr>
            </w:pPr>
          </w:p>
        </w:tc>
      </w:tr>
      <w:tr w14:paraId="1E0843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5" w:type="dxa"/>
            <w:left w:w="75" w:type="dxa"/>
            <w:bottom w:w="65" w:type="dxa"/>
            <w:right w:w="75" w:type="dxa"/>
          </w:tblCellMar>
        </w:tblPrEx>
        <w:trPr>
          <w:cantSplit/>
          <w:trHeight w:val="700" w:hRule="atLeast"/>
          <w:jc w:val="center"/>
        </w:trPr>
        <w:tc>
          <w:tcPr>
            <w:tcW w:w="510" w:type="dxa"/>
            <w:vAlign w:val="center"/>
          </w:tcPr>
          <w:p w14:paraId="3BDDD65D">
            <w:pPr>
              <w:spacing w:line="360" w:lineRule="exact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Cs w:val="32"/>
              </w:rPr>
              <w:t>4</w:t>
            </w:r>
          </w:p>
        </w:tc>
        <w:tc>
          <w:tcPr>
            <w:tcW w:w="964" w:type="dxa"/>
            <w:vAlign w:val="center"/>
          </w:tcPr>
          <w:p w14:paraId="4875932A">
            <w:pPr>
              <w:spacing w:line="360" w:lineRule="exact"/>
              <w:rPr>
                <w:rFonts w:hint="eastAsia"/>
              </w:rPr>
            </w:pPr>
          </w:p>
        </w:tc>
        <w:tc>
          <w:tcPr>
            <w:tcW w:w="567" w:type="dxa"/>
            <w:vAlign w:val="center"/>
          </w:tcPr>
          <w:p w14:paraId="619B82E1">
            <w:pPr>
              <w:spacing w:line="360" w:lineRule="exact"/>
              <w:rPr>
                <w:rFonts w:hint="eastAsia"/>
              </w:rPr>
            </w:pPr>
          </w:p>
        </w:tc>
        <w:tc>
          <w:tcPr>
            <w:tcW w:w="3458" w:type="dxa"/>
            <w:vAlign w:val="center"/>
          </w:tcPr>
          <w:p w14:paraId="25F8DCAA">
            <w:pPr>
              <w:spacing w:line="360" w:lineRule="exact"/>
              <w:rPr>
                <w:rFonts w:hint="eastAsia"/>
              </w:rPr>
            </w:pPr>
          </w:p>
        </w:tc>
        <w:tc>
          <w:tcPr>
            <w:tcW w:w="1984" w:type="dxa"/>
            <w:vAlign w:val="center"/>
          </w:tcPr>
          <w:p w14:paraId="573620F3">
            <w:pPr>
              <w:spacing w:line="360" w:lineRule="exact"/>
              <w:rPr>
                <w:rFonts w:hint="eastAsia"/>
              </w:rPr>
            </w:pPr>
          </w:p>
        </w:tc>
        <w:tc>
          <w:tcPr>
            <w:tcW w:w="1361" w:type="dxa"/>
            <w:vAlign w:val="center"/>
          </w:tcPr>
          <w:p w14:paraId="529AF726">
            <w:pPr>
              <w:spacing w:line="360" w:lineRule="exact"/>
              <w:jc w:val="center"/>
              <w:rPr>
                <w:rFonts w:hint="eastAsia"/>
              </w:rPr>
            </w:pPr>
          </w:p>
        </w:tc>
      </w:tr>
      <w:tr w14:paraId="2E878B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5" w:type="dxa"/>
            <w:left w:w="75" w:type="dxa"/>
            <w:bottom w:w="65" w:type="dxa"/>
            <w:right w:w="75" w:type="dxa"/>
          </w:tblCellMar>
        </w:tblPrEx>
        <w:trPr>
          <w:cantSplit/>
          <w:trHeight w:val="700" w:hRule="atLeast"/>
          <w:jc w:val="center"/>
        </w:trPr>
        <w:tc>
          <w:tcPr>
            <w:tcW w:w="510" w:type="dxa"/>
            <w:vAlign w:val="center"/>
          </w:tcPr>
          <w:p w14:paraId="3E1ADEA8">
            <w:pPr>
              <w:spacing w:line="360" w:lineRule="exact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Cs w:val="32"/>
              </w:rPr>
              <w:t>5</w:t>
            </w:r>
          </w:p>
        </w:tc>
        <w:tc>
          <w:tcPr>
            <w:tcW w:w="964" w:type="dxa"/>
            <w:vAlign w:val="center"/>
          </w:tcPr>
          <w:p w14:paraId="27DCB3B1">
            <w:pPr>
              <w:spacing w:line="360" w:lineRule="exact"/>
              <w:rPr>
                <w:rFonts w:hint="eastAsia"/>
              </w:rPr>
            </w:pPr>
          </w:p>
        </w:tc>
        <w:tc>
          <w:tcPr>
            <w:tcW w:w="567" w:type="dxa"/>
            <w:vAlign w:val="center"/>
          </w:tcPr>
          <w:p w14:paraId="58E64CEA">
            <w:pPr>
              <w:spacing w:line="360" w:lineRule="exact"/>
              <w:rPr>
                <w:rFonts w:hint="eastAsia"/>
              </w:rPr>
            </w:pPr>
          </w:p>
        </w:tc>
        <w:tc>
          <w:tcPr>
            <w:tcW w:w="3458" w:type="dxa"/>
            <w:vAlign w:val="center"/>
          </w:tcPr>
          <w:p w14:paraId="16218F04">
            <w:pPr>
              <w:spacing w:line="360" w:lineRule="exact"/>
              <w:rPr>
                <w:rFonts w:hint="eastAsia"/>
              </w:rPr>
            </w:pPr>
          </w:p>
        </w:tc>
        <w:tc>
          <w:tcPr>
            <w:tcW w:w="1984" w:type="dxa"/>
            <w:vAlign w:val="center"/>
          </w:tcPr>
          <w:p w14:paraId="20785669">
            <w:pPr>
              <w:spacing w:line="360" w:lineRule="exact"/>
              <w:rPr>
                <w:rFonts w:hint="eastAsia"/>
              </w:rPr>
            </w:pPr>
          </w:p>
        </w:tc>
        <w:tc>
          <w:tcPr>
            <w:tcW w:w="1361" w:type="dxa"/>
            <w:vAlign w:val="center"/>
          </w:tcPr>
          <w:p w14:paraId="4397B856">
            <w:pPr>
              <w:spacing w:line="360" w:lineRule="exact"/>
              <w:jc w:val="center"/>
              <w:rPr>
                <w:rFonts w:hint="eastAsia"/>
              </w:rPr>
            </w:pPr>
          </w:p>
        </w:tc>
      </w:tr>
    </w:tbl>
    <w:p w14:paraId="21106815">
      <w:pPr>
        <w:keepNext/>
        <w:spacing w:before="160" w:after="100" w:line="440" w:lineRule="exact"/>
        <w:rPr>
          <w:rFonts w:hint="eastAsia"/>
        </w:rPr>
      </w:pPr>
      <w:r>
        <w:rPr>
          <w:rFonts w:ascii="黑体" w:hAnsi="黑体" w:eastAsia="黑体" w:cs="黑体"/>
          <w:sz w:val="28"/>
        </w:rPr>
        <w:t>三、单位审核及真实性承诺</w:t>
      </w:r>
    </w:p>
    <w:p w14:paraId="0D75A4B4">
      <w:pPr>
        <w:spacing w:line="400" w:lineRule="exact"/>
        <w:rPr>
          <w:rFonts w:hint="eastAsia"/>
        </w:rPr>
      </w:pPr>
      <w:r>
        <w:rPr>
          <w:rFonts w:cs="仿宋"/>
          <w:sz w:val="26"/>
        </w:rPr>
        <w:t>本单位已核对会员资格、报名渠道、参赛队数量及选手身份，确认所填信息和所附材料真实、准确，</w:t>
      </w:r>
      <w:r>
        <w:rPr>
          <w:rFonts w:hint="eastAsia" w:cs="仿宋"/>
          <w:sz w:val="26"/>
        </w:rPr>
        <w:t>各位</w:t>
      </w:r>
      <w:r>
        <w:rPr>
          <w:rFonts w:cs="仿宋"/>
          <w:sz w:val="26"/>
        </w:rPr>
        <w:t>选手均符合本通知规定的参赛条件及正式员工要求，领队为本队参赛选手之一</w:t>
      </w:r>
      <w:r>
        <w:rPr>
          <w:rFonts w:hint="eastAsia" w:cs="仿宋"/>
          <w:sz w:val="26"/>
        </w:rPr>
        <w:t>，领队是</w:t>
      </w:r>
      <w:r>
        <w:rPr>
          <w:rFonts w:cs="仿宋"/>
          <w:sz w:val="26"/>
        </w:rPr>
        <w:t>______</w:t>
      </w:r>
      <w:bookmarkStart w:id="0" w:name="_GoBack"/>
      <w:bookmarkEnd w:id="0"/>
      <w:r>
        <w:rPr>
          <w:rFonts w:cs="仿宋"/>
          <w:sz w:val="26"/>
        </w:rPr>
        <w:t>___。</w:t>
      </w:r>
    </w:p>
    <w:p w14:paraId="753C5445">
      <w:pPr>
        <w:spacing w:before="200" w:line="400" w:lineRule="exact"/>
        <w:rPr>
          <w:rFonts w:hint="eastAsia"/>
        </w:rPr>
      </w:pPr>
      <w:r>
        <w:rPr>
          <w:rFonts w:cs="仿宋"/>
          <w:sz w:val="26"/>
        </w:rPr>
        <w:t>审核负责人（签字）：</w:t>
      </w:r>
      <w:r>
        <w:rPr>
          <w:rFonts w:hint="eastAsia" w:cs="仿宋"/>
          <w:sz w:val="26"/>
        </w:rPr>
        <w:t xml:space="preserve"> </w:t>
      </w:r>
    </w:p>
    <w:p w14:paraId="2679D4D4">
      <w:pPr>
        <w:spacing w:before="200" w:after="160" w:line="400" w:lineRule="exact"/>
        <w:rPr>
          <w:rFonts w:hint="eastAsia"/>
        </w:rPr>
      </w:pPr>
      <w:r>
        <w:rPr>
          <w:rFonts w:cs="仿宋"/>
          <w:sz w:val="26"/>
        </w:rPr>
        <w:t>单位（盖章）：</w:t>
      </w:r>
      <w:r>
        <w:rPr>
          <w:rFonts w:hint="eastAsia" w:cs="仿宋"/>
          <w:sz w:val="26"/>
        </w:rPr>
        <w:t xml:space="preserve">                         盖章日期：</w:t>
      </w:r>
    </w:p>
    <w:p w14:paraId="2AE682F0">
      <w:pPr>
        <w:keepNext/>
        <w:spacing w:before="160" w:after="100" w:line="440" w:lineRule="exact"/>
        <w:rPr>
          <w:rFonts w:hint="eastAsia"/>
        </w:rPr>
      </w:pPr>
      <w:r>
        <w:rPr>
          <w:rFonts w:ascii="黑体" w:hAnsi="黑体" w:eastAsia="黑体" w:cs="黑体"/>
          <w:sz w:val="28"/>
        </w:rPr>
        <w:t>四、地方协会推荐意见（</w:t>
      </w:r>
      <w:r>
        <w:rPr>
          <w:rFonts w:hint="eastAsia" w:ascii="黑体" w:hAnsi="黑体" w:eastAsia="黑体" w:cs="黑体"/>
          <w:sz w:val="28"/>
        </w:rPr>
        <w:t>中内协及所属分会单位会员不</w:t>
      </w:r>
      <w:r>
        <w:rPr>
          <w:rFonts w:ascii="黑体" w:hAnsi="黑体" w:eastAsia="黑体" w:cs="黑体"/>
          <w:sz w:val="28"/>
        </w:rPr>
        <w:t>适用）</w:t>
      </w:r>
    </w:p>
    <w:p w14:paraId="6839F452">
      <w:pPr>
        <w:spacing w:line="400" w:lineRule="exact"/>
        <w:rPr>
          <w:rFonts w:hint="eastAsia"/>
        </w:rPr>
      </w:pPr>
      <w:r>
        <w:rPr>
          <w:rFonts w:cs="仿宋"/>
          <w:sz w:val="26"/>
        </w:rPr>
        <w:t>推荐意见：________________________________________________</w:t>
      </w:r>
    </w:p>
    <w:p w14:paraId="125EE467">
      <w:pPr>
        <w:spacing w:line="400" w:lineRule="exact"/>
        <w:rPr>
          <w:rFonts w:hint="eastAsia"/>
        </w:rPr>
      </w:pPr>
      <w:r>
        <w:rPr>
          <w:rFonts w:cs="仿宋"/>
          <w:sz w:val="26"/>
        </w:rPr>
        <w:t>__________________________________________________________</w:t>
      </w:r>
    </w:p>
    <w:p w14:paraId="43F8F546">
      <w:pPr>
        <w:spacing w:before="200" w:line="400" w:lineRule="exact"/>
        <w:rPr>
          <w:rFonts w:hint="eastAsia" w:cs="仿宋"/>
          <w:sz w:val="26"/>
        </w:rPr>
      </w:pPr>
      <w:r>
        <w:rPr>
          <w:rFonts w:cs="仿宋"/>
          <w:sz w:val="26"/>
        </w:rPr>
        <w:t>推荐协会（盖章）：</w:t>
      </w:r>
      <w:r>
        <w:rPr>
          <w:rFonts w:hint="eastAsia" w:cs="仿宋"/>
          <w:sz w:val="26"/>
        </w:rPr>
        <w:t xml:space="preserve">                    盖章日期：</w:t>
      </w:r>
    </w:p>
    <w:p w14:paraId="6E1BE00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BE771A"/>
    <w:rsid w:val="37BE771A"/>
    <w:rsid w:val="49886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snapToGrid w:val="0"/>
      <w:spacing w:line="520" w:lineRule="exact"/>
    </w:pPr>
    <w:rPr>
      <w:rFonts w:ascii="仿宋" w:hAnsi="仿宋" w:eastAsia="仿宋" w:cstheme="minorBidi"/>
      <w:sz w:val="32"/>
      <w:szCs w:val="22"/>
      <w:lang w:val="zh-CN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qFormat/>
    <w:uiPriority w:val="0"/>
    <w:rPr>
      <w:rFonts w:ascii="Calibri" w:hAnsi="Calibri" w:cs="宋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514</Words>
  <Characters>745</Characters>
  <Lines>0</Lines>
  <Paragraphs>0</Paragraphs>
  <TotalTime>0</TotalTime>
  <ScaleCrop>false</ScaleCrop>
  <LinksUpToDate>false</LinksUpToDate>
  <CharactersWithSpaces>798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2026-10-26T06:52:00Z</dcterms:created>
  <dc:creator>由页</dc:creator>
  <cp:lastModifiedBy>由页</cp:lastModifiedBy>
  <dcterms:modified xsi:type="dcterms:W3CDTF">2026-10-26T08:00:27Z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00F76D4BA4FF4919A2ACCB02D7FB1E5F_11</vt:lpwstr>
  </property>
  <property fmtid="{D5CDD505-2E9C-101B-9397-08002B2CF9AE}" pid="4" name="KSOTemplateDocerSaveRecord">
    <vt:lpwstr>eyJoZGlkIjoiMzI2MDgxZDkxMzk1NTcxMmI4MzYwYWU2MzAzMDY2NmQiLCJ1c2VySWQiOiI1MjY3NzA5MDIifQ==</vt:lpwstr>
  </property>
</Properties>
</file>