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13375">
      <w:pPr>
        <w:spacing w:before="120" w:beforeLines="50" w:after="120" w:afterLines="50" w:line="576" w:lineRule="exact"/>
        <w:rPr>
          <w:rFonts w:hint="eastAsia" w:ascii="方正黑体_GBK" w:hAnsi="Times New Roman" w:eastAsia="方正黑体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附件</w:t>
      </w:r>
    </w:p>
    <w:p w14:paraId="5289A773">
      <w:pPr>
        <w:spacing w:line="576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 w14:paraId="5D258B1F">
      <w:pPr>
        <w:spacing w:line="576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第二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届数智化审计研讨会参会报名表</w:t>
      </w:r>
    </w:p>
    <w:p w14:paraId="336A353C">
      <w:pPr>
        <w:spacing w:line="576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4770"/>
        <w:gridCol w:w="2985"/>
        <w:gridCol w:w="2812"/>
        <w:gridCol w:w="1699"/>
      </w:tblGrid>
      <w:tr w14:paraId="6A9F5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A70E6">
            <w:pPr>
              <w:overflowPunct w:val="0"/>
              <w:topLinePunct/>
              <w:jc w:val="center"/>
              <w:rPr>
                <w:rFonts w:ascii="方正黑体_GBK" w:eastAsia="方正黑体_GBK"/>
                <w:spacing w:val="-3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姓名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8075E">
            <w:pPr>
              <w:overflowPunct w:val="0"/>
              <w:topLinePunct/>
              <w:jc w:val="center"/>
              <w:rPr>
                <w:rFonts w:ascii="方正黑体_GBK" w:eastAsia="方正黑体_GBK"/>
                <w:spacing w:val="-3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单位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CC96E">
            <w:pPr>
              <w:overflowPunct w:val="0"/>
              <w:topLinePunct/>
              <w:jc w:val="center"/>
              <w:rPr>
                <w:rFonts w:ascii="方正黑体_GBK" w:eastAsia="方正黑体_GBK"/>
                <w:spacing w:val="-3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职务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9BB75">
            <w:pPr>
              <w:overflowPunct w:val="0"/>
              <w:topLinePunct/>
              <w:jc w:val="center"/>
              <w:rPr>
                <w:rFonts w:ascii="方正黑体_GBK" w:eastAsia="方正黑体_GBK"/>
                <w:spacing w:val="-3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联系电话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E2D73">
            <w:pPr>
              <w:overflowPunct w:val="0"/>
              <w:topLinePunct/>
              <w:jc w:val="center"/>
              <w:rPr>
                <w:rFonts w:ascii="方正黑体_GBK" w:eastAsia="方正黑体_GBK"/>
                <w:spacing w:val="-3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备注</w:t>
            </w:r>
          </w:p>
        </w:tc>
      </w:tr>
      <w:tr w14:paraId="7F65E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92ECC">
            <w:pPr>
              <w:overflowPunct w:val="0"/>
              <w:topLinePunct/>
              <w:rPr>
                <w:rFonts w:ascii="仿宋_GB2312" w:eastAsia="仿宋_GB2312"/>
                <w:spacing w:val="-3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B4457">
            <w:pPr>
              <w:overflowPunct w:val="0"/>
              <w:topLinePunct/>
              <w:rPr>
                <w:rFonts w:ascii="仿宋_GB2312" w:eastAsia="仿宋_GB2312"/>
                <w:spacing w:val="-3"/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73FE8">
            <w:pPr>
              <w:overflowPunct w:val="0"/>
              <w:topLinePunct/>
              <w:rPr>
                <w:rFonts w:ascii="仿宋_GB2312" w:eastAsia="仿宋_GB2312"/>
                <w:spacing w:val="-3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F6324">
            <w:pPr>
              <w:overflowPunct w:val="0"/>
              <w:topLinePunct/>
              <w:rPr>
                <w:rFonts w:ascii="仿宋_GB2312" w:eastAsia="仿宋_GB2312"/>
                <w:spacing w:val="-3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58E89">
            <w:pPr>
              <w:overflowPunct w:val="0"/>
              <w:topLinePunct/>
              <w:rPr>
                <w:rFonts w:ascii="仿宋_GB2312" w:eastAsia="仿宋_GB2312"/>
                <w:spacing w:val="-3"/>
                <w:sz w:val="28"/>
                <w:szCs w:val="28"/>
              </w:rPr>
            </w:pPr>
          </w:p>
        </w:tc>
      </w:tr>
      <w:tr w14:paraId="64EDD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2340A">
            <w:pPr>
              <w:overflowPunct w:val="0"/>
              <w:topLinePunct/>
              <w:rPr>
                <w:rFonts w:ascii="仿宋_GB2312" w:eastAsia="仿宋_GB2312"/>
                <w:spacing w:val="-3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906FD">
            <w:pPr>
              <w:overflowPunct w:val="0"/>
              <w:topLinePunct/>
              <w:rPr>
                <w:rFonts w:ascii="仿宋_GB2312" w:eastAsia="仿宋_GB2312"/>
                <w:spacing w:val="-3"/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BB099">
            <w:pPr>
              <w:overflowPunct w:val="0"/>
              <w:topLinePunct/>
              <w:rPr>
                <w:rFonts w:ascii="仿宋_GB2312" w:eastAsia="仿宋_GB2312"/>
                <w:spacing w:val="-3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8F08A">
            <w:pPr>
              <w:overflowPunct w:val="0"/>
              <w:topLinePunct/>
              <w:rPr>
                <w:rFonts w:ascii="仿宋_GB2312" w:eastAsia="仿宋_GB2312"/>
                <w:spacing w:val="-3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2B4A9">
            <w:pPr>
              <w:overflowPunct w:val="0"/>
              <w:topLinePunct/>
              <w:rPr>
                <w:rFonts w:ascii="仿宋_GB2312" w:eastAsia="仿宋_GB2312"/>
                <w:spacing w:val="-3"/>
                <w:sz w:val="28"/>
                <w:szCs w:val="28"/>
              </w:rPr>
            </w:pPr>
          </w:p>
        </w:tc>
      </w:tr>
      <w:tr w14:paraId="0AAD0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3B5EC">
            <w:pPr>
              <w:overflowPunct w:val="0"/>
              <w:topLinePunct/>
              <w:rPr>
                <w:rFonts w:ascii="仿宋_GB2312" w:eastAsia="仿宋_GB2312"/>
                <w:spacing w:val="-3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D9CB0">
            <w:pPr>
              <w:overflowPunct w:val="0"/>
              <w:topLinePunct/>
              <w:rPr>
                <w:rFonts w:ascii="仿宋_GB2312" w:eastAsia="仿宋_GB2312"/>
                <w:spacing w:val="-3"/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EDA25">
            <w:pPr>
              <w:overflowPunct w:val="0"/>
              <w:topLinePunct/>
              <w:rPr>
                <w:rFonts w:ascii="仿宋_GB2312" w:eastAsia="仿宋_GB2312"/>
                <w:spacing w:val="-3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F3651">
            <w:pPr>
              <w:overflowPunct w:val="0"/>
              <w:topLinePunct/>
              <w:rPr>
                <w:rFonts w:ascii="仿宋_GB2312" w:eastAsia="仿宋_GB2312"/>
                <w:spacing w:val="-3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A001D">
            <w:pPr>
              <w:overflowPunct w:val="0"/>
              <w:topLinePunct/>
              <w:rPr>
                <w:rFonts w:ascii="仿宋_GB2312" w:eastAsia="仿宋_GB2312"/>
                <w:spacing w:val="-3"/>
                <w:sz w:val="28"/>
                <w:szCs w:val="28"/>
              </w:rPr>
            </w:pPr>
          </w:p>
        </w:tc>
      </w:tr>
    </w:tbl>
    <w:p w14:paraId="6AB954A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208BE"/>
    <w:rsid w:val="4192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2024-11-18T02:33:00Z</dcterms:created>
  <dc:creator>自己文件存本地</dc:creator>
  <cp:lastModifiedBy>自己文件存本地</cp:lastModifiedBy>
  <dcterms:modified xsi:type="dcterms:W3CDTF">2024-11-18T02:34:25Z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D5E8111AB9E7452993937CFB651B242F_11</vt:lpwstr>
  </property>
</Properties>
</file>